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94A" w:rsidRPr="00FF08DD" w:rsidRDefault="005835E4" w:rsidP="006E76CF">
      <w:pPr>
        <w:spacing w:line="240" w:lineRule="auto"/>
        <w:jc w:val="center"/>
        <w:rPr>
          <w:b/>
          <w:sz w:val="28"/>
          <w:szCs w:val="28"/>
        </w:rPr>
      </w:pPr>
      <w:r w:rsidRPr="00FF08DD">
        <w:rPr>
          <w:b/>
          <w:sz w:val="28"/>
          <w:szCs w:val="28"/>
        </w:rPr>
        <w:t>Culminating Activity</w:t>
      </w:r>
      <w:r w:rsidR="006E76CF">
        <w:rPr>
          <w:b/>
          <w:sz w:val="28"/>
          <w:szCs w:val="28"/>
        </w:rPr>
        <w:br/>
      </w:r>
      <w:r w:rsidRPr="00FF08DD">
        <w:rPr>
          <w:b/>
          <w:sz w:val="28"/>
          <w:szCs w:val="28"/>
        </w:rPr>
        <w:t>Words in Motion: Poetry for the People</w:t>
      </w:r>
    </w:p>
    <w:p w:rsidR="00576663" w:rsidRDefault="005835E4">
      <w:pPr>
        <w:rPr>
          <w:sz w:val="24"/>
          <w:szCs w:val="24"/>
        </w:rPr>
      </w:pPr>
      <w:r>
        <w:rPr>
          <w:sz w:val="24"/>
          <w:szCs w:val="24"/>
        </w:rPr>
        <w:t>Over the course of this unit, you are going to be listening to, read</w:t>
      </w:r>
      <w:r w:rsidR="00FF08DD">
        <w:rPr>
          <w:sz w:val="24"/>
          <w:szCs w:val="24"/>
        </w:rPr>
        <w:t>ing</w:t>
      </w:r>
      <w:r w:rsidR="00B4740F">
        <w:rPr>
          <w:sz w:val="24"/>
          <w:szCs w:val="24"/>
        </w:rPr>
        <w:t>,</w:t>
      </w:r>
      <w:r w:rsidR="00FF08DD">
        <w:rPr>
          <w:sz w:val="24"/>
          <w:szCs w:val="24"/>
        </w:rPr>
        <w:t xml:space="preserve"> and writing a lot of poetry!</w:t>
      </w:r>
    </w:p>
    <w:p w:rsidR="005835E4" w:rsidRDefault="00FF08DD">
      <w:pPr>
        <w:rPr>
          <w:sz w:val="24"/>
          <w:szCs w:val="24"/>
        </w:rPr>
      </w:pPr>
      <w:r>
        <w:rPr>
          <w:sz w:val="24"/>
          <w:szCs w:val="24"/>
        </w:rPr>
        <w:t xml:space="preserve">Every day, at the beginning of class, you will have time to write freely. This </w:t>
      </w:r>
      <w:proofErr w:type="spellStart"/>
      <w:r>
        <w:rPr>
          <w:sz w:val="24"/>
          <w:szCs w:val="24"/>
        </w:rPr>
        <w:t>freewriting</w:t>
      </w:r>
      <w:proofErr w:type="spellEnd"/>
      <w:r>
        <w:rPr>
          <w:sz w:val="24"/>
          <w:szCs w:val="24"/>
        </w:rPr>
        <w:t xml:space="preserve"> can take any form you like. Use it as a time to express your thoughts. Let your mind be creative, dance, wander, chant, imagine, yell, sing – all of these are poetic.</w:t>
      </w:r>
    </w:p>
    <w:p w:rsidR="00674AC0" w:rsidRDefault="00F022B0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-16.35pt;margin-top:5.45pt;width:500.6pt;height:313pt;z-index:251667456;mso-width-relative:margin;mso-height-relative:margin">
            <v:textbox>
              <w:txbxContent>
                <w:p w:rsidR="00674AC0" w:rsidRPr="00674AC0" w:rsidRDefault="00674AC0" w:rsidP="00674AC0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 w:rsidRPr="00674AC0">
                    <w:rPr>
                      <w:b/>
                      <w:sz w:val="24"/>
                      <w:szCs w:val="24"/>
                      <w:u w:val="single"/>
                    </w:rPr>
                    <w:t>Culminating Activity Requirements</w:t>
                  </w:r>
                  <w:r>
                    <w:rPr>
                      <w:b/>
                      <w:sz w:val="24"/>
                      <w:szCs w:val="24"/>
                      <w:u w:val="single"/>
                    </w:rPr>
                    <w:t>:</w:t>
                  </w:r>
                </w:p>
                <w:p w:rsidR="00674AC0" w:rsidRDefault="00674AC0" w:rsidP="00674AC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At the end of the unit, </w:t>
                  </w:r>
                  <w:r w:rsidRPr="000A76E8">
                    <w:rPr>
                      <w:sz w:val="24"/>
                      <w:szCs w:val="24"/>
                    </w:rPr>
                    <w:t>you will submit a poetry portfolio</w:t>
                  </w:r>
                  <w:r>
                    <w:rPr>
                      <w:sz w:val="24"/>
                      <w:szCs w:val="24"/>
                    </w:rPr>
                    <w:t xml:space="preserve">which will include poems you have written over the course of the unit. The following </w:t>
                  </w:r>
                  <w:r w:rsidRPr="000A76E8">
                    <w:rPr>
                      <w:b/>
                      <w:sz w:val="24"/>
                      <w:szCs w:val="24"/>
                      <w:u w:val="single"/>
                    </w:rPr>
                    <w:t>five poems</w:t>
                  </w:r>
                  <w:r>
                    <w:rPr>
                      <w:sz w:val="24"/>
                      <w:szCs w:val="24"/>
                    </w:rPr>
                    <w:t xml:space="preserve"> will be included in your portfolio:</w:t>
                  </w:r>
                </w:p>
                <w:p w:rsidR="00674AC0" w:rsidRDefault="00674AC0" w:rsidP="00674AC0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a song</w:t>
                  </w:r>
                </w:p>
                <w:p w:rsidR="00674AC0" w:rsidRDefault="00674AC0" w:rsidP="00674AC0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an image based poem</w:t>
                  </w:r>
                </w:p>
                <w:p w:rsidR="00674AC0" w:rsidRDefault="00674AC0" w:rsidP="00674AC0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a found poem</w:t>
                  </w:r>
                </w:p>
                <w:p w:rsidR="00674AC0" w:rsidRDefault="00674AC0" w:rsidP="00674AC0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a Haiku</w:t>
                  </w:r>
                </w:p>
                <w:p w:rsidR="00674AC0" w:rsidRDefault="00674AC0" w:rsidP="00674AC0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a long poem of your choice (30 lines, minimum)</w:t>
                  </w:r>
                </w:p>
                <w:p w:rsidR="00674AC0" w:rsidRDefault="00674AC0" w:rsidP="00674AC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br/>
                    <w:t xml:space="preserve">Your portfolio will also include the following </w:t>
                  </w:r>
                  <w:r w:rsidRPr="000A76E8">
                    <w:rPr>
                      <w:b/>
                      <w:sz w:val="24"/>
                      <w:szCs w:val="24"/>
                      <w:u w:val="single"/>
                    </w:rPr>
                    <w:t>process work</w:t>
                  </w:r>
                  <w:r>
                    <w:rPr>
                      <w:sz w:val="24"/>
                      <w:szCs w:val="24"/>
                    </w:rPr>
                    <w:t xml:space="preserve"> that you will have completed throughout the unit:</w:t>
                  </w:r>
                </w:p>
                <w:p w:rsidR="00674AC0" w:rsidRDefault="00674AC0" w:rsidP="00674AC0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 xml:space="preserve">All your daily </w:t>
                  </w:r>
                  <w:proofErr w:type="spellStart"/>
                  <w:r>
                    <w:t>freewritings</w:t>
                  </w:r>
                  <w:proofErr w:type="spellEnd"/>
                  <w:r>
                    <w:t xml:space="preserve"> (these </w:t>
                  </w:r>
                  <w:r w:rsidR="00B4740F">
                    <w:t xml:space="preserve">will not be evaluated for </w:t>
                  </w:r>
                  <w:r>
                    <w:t xml:space="preserve">content) </w:t>
                  </w:r>
                </w:p>
                <w:p w:rsidR="00674AC0" w:rsidRPr="00FF08DD" w:rsidRDefault="00674AC0" w:rsidP="00674AC0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Peer Feedback Circle Worksheet</w:t>
                  </w:r>
                  <w:r w:rsidR="00B4740F">
                    <w:t>s (two in total, one from each circle member)</w:t>
                  </w:r>
                </w:p>
                <w:p w:rsidR="00674AC0" w:rsidRDefault="00674AC0" w:rsidP="00674AC0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 xml:space="preserve">Poetry Presentations: </w:t>
                  </w:r>
                  <w:r w:rsidRPr="00256181">
                    <w:rPr>
                      <w:rFonts w:ascii="Calibri" w:hAnsi="Calibri"/>
                    </w:rPr>
                    <w:t>Peer Feedback Sheet</w:t>
                  </w:r>
                  <w:r>
                    <w:rPr>
                      <w:rFonts w:ascii="Calibri" w:hAnsi="Calibri"/>
                    </w:rPr>
                    <w:br/>
                  </w:r>
                </w:p>
                <w:p w:rsidR="00674AC0" w:rsidRPr="00576663" w:rsidRDefault="00674AC0" w:rsidP="00674AC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The final element of the culminating assignment will be the </w:t>
                  </w:r>
                  <w:r w:rsidRPr="000A76E8">
                    <w:rPr>
                      <w:b/>
                      <w:sz w:val="24"/>
                      <w:szCs w:val="24"/>
                      <w:u w:val="single"/>
                    </w:rPr>
                    <w:t>presentation</w:t>
                  </w:r>
                  <w:r>
                    <w:rPr>
                      <w:sz w:val="24"/>
                      <w:szCs w:val="24"/>
                    </w:rPr>
                    <w:t xml:space="preserve"> of your long poem (poem #5 on the list above).</w:t>
                  </w:r>
                </w:p>
                <w:p w:rsidR="00674AC0" w:rsidRDefault="00674AC0"/>
              </w:txbxContent>
            </v:textbox>
          </v:shape>
        </w:pict>
      </w:r>
    </w:p>
    <w:p w:rsidR="00674AC0" w:rsidRDefault="00674AC0">
      <w:pPr>
        <w:rPr>
          <w:b/>
          <w:sz w:val="24"/>
          <w:szCs w:val="24"/>
          <w:u w:val="single"/>
        </w:rPr>
      </w:pPr>
    </w:p>
    <w:p w:rsidR="00674AC0" w:rsidRDefault="00674AC0">
      <w:pPr>
        <w:rPr>
          <w:b/>
          <w:sz w:val="24"/>
          <w:szCs w:val="24"/>
          <w:u w:val="single"/>
        </w:rPr>
      </w:pPr>
    </w:p>
    <w:p w:rsidR="00674AC0" w:rsidRDefault="00674AC0">
      <w:pPr>
        <w:rPr>
          <w:b/>
          <w:sz w:val="24"/>
          <w:szCs w:val="24"/>
          <w:u w:val="single"/>
        </w:rPr>
      </w:pPr>
    </w:p>
    <w:p w:rsidR="00674AC0" w:rsidRDefault="00674AC0">
      <w:pPr>
        <w:rPr>
          <w:b/>
          <w:sz w:val="24"/>
          <w:szCs w:val="24"/>
          <w:u w:val="single"/>
        </w:rPr>
      </w:pPr>
    </w:p>
    <w:p w:rsidR="00674AC0" w:rsidRDefault="00674AC0">
      <w:pPr>
        <w:rPr>
          <w:b/>
          <w:sz w:val="24"/>
          <w:szCs w:val="24"/>
          <w:u w:val="single"/>
        </w:rPr>
      </w:pPr>
    </w:p>
    <w:p w:rsidR="00674AC0" w:rsidRDefault="00674AC0">
      <w:pPr>
        <w:rPr>
          <w:b/>
          <w:sz w:val="24"/>
          <w:szCs w:val="24"/>
          <w:u w:val="single"/>
        </w:rPr>
      </w:pPr>
    </w:p>
    <w:p w:rsidR="00674AC0" w:rsidRDefault="00674AC0">
      <w:pPr>
        <w:rPr>
          <w:b/>
          <w:sz w:val="24"/>
          <w:szCs w:val="24"/>
          <w:u w:val="single"/>
        </w:rPr>
      </w:pPr>
    </w:p>
    <w:p w:rsidR="00674AC0" w:rsidRDefault="00674AC0">
      <w:pPr>
        <w:rPr>
          <w:b/>
          <w:sz w:val="24"/>
          <w:szCs w:val="24"/>
          <w:u w:val="single"/>
        </w:rPr>
      </w:pPr>
    </w:p>
    <w:p w:rsidR="00674AC0" w:rsidRDefault="00674AC0">
      <w:pPr>
        <w:rPr>
          <w:b/>
          <w:sz w:val="24"/>
          <w:szCs w:val="24"/>
          <w:u w:val="single"/>
        </w:rPr>
      </w:pPr>
    </w:p>
    <w:p w:rsidR="00674AC0" w:rsidRDefault="00674AC0">
      <w:pPr>
        <w:rPr>
          <w:b/>
          <w:sz w:val="24"/>
          <w:szCs w:val="24"/>
          <w:u w:val="single"/>
        </w:rPr>
      </w:pPr>
    </w:p>
    <w:p w:rsidR="00674AC0" w:rsidRDefault="00674AC0">
      <w:pPr>
        <w:rPr>
          <w:b/>
          <w:sz w:val="24"/>
          <w:szCs w:val="24"/>
          <w:u w:val="single"/>
        </w:rPr>
      </w:pPr>
    </w:p>
    <w:p w:rsidR="00B4740F" w:rsidRDefault="00B4740F" w:rsidP="00B4740F">
      <w:pPr>
        <w:spacing w:after="0"/>
        <w:rPr>
          <w:sz w:val="24"/>
          <w:szCs w:val="24"/>
        </w:rPr>
      </w:pPr>
    </w:p>
    <w:p w:rsidR="00B4740F" w:rsidRDefault="00576663" w:rsidP="00B4740F">
      <w:pPr>
        <w:spacing w:after="0"/>
        <w:rPr>
          <w:sz w:val="24"/>
          <w:szCs w:val="24"/>
        </w:rPr>
      </w:pPr>
      <w:r>
        <w:rPr>
          <w:sz w:val="24"/>
          <w:szCs w:val="24"/>
        </w:rPr>
        <w:t>The portfolio is designed to demonstrate how effective writing is part of a creative process that involves thinking, drafting, feedback</w:t>
      </w:r>
      <w:r w:rsidR="00B4740F">
        <w:rPr>
          <w:sz w:val="24"/>
          <w:szCs w:val="24"/>
        </w:rPr>
        <w:t>,</w:t>
      </w:r>
      <w:r>
        <w:rPr>
          <w:sz w:val="24"/>
          <w:szCs w:val="24"/>
        </w:rPr>
        <w:t xml:space="preserve"> and editing. It is expecte</w:t>
      </w:r>
      <w:bookmarkStart w:id="0" w:name="_GoBack"/>
      <w:bookmarkEnd w:id="0"/>
      <w:r>
        <w:rPr>
          <w:sz w:val="24"/>
          <w:szCs w:val="24"/>
        </w:rPr>
        <w:t>d that</w:t>
      </w:r>
      <w:r w:rsidR="00B4740F">
        <w:rPr>
          <w:sz w:val="24"/>
          <w:szCs w:val="24"/>
        </w:rPr>
        <w:t xml:space="preserve"> your work will demonstrate how</w:t>
      </w:r>
      <w:r>
        <w:rPr>
          <w:sz w:val="24"/>
          <w:szCs w:val="24"/>
        </w:rPr>
        <w:t xml:space="preserve"> you have tried to incorp</w:t>
      </w:r>
      <w:r w:rsidR="00674AC0">
        <w:rPr>
          <w:sz w:val="24"/>
          <w:szCs w:val="24"/>
        </w:rPr>
        <w:t>orate what we have learned</w:t>
      </w:r>
      <w:r>
        <w:rPr>
          <w:sz w:val="24"/>
          <w:szCs w:val="24"/>
        </w:rPr>
        <w:t xml:space="preserve"> about poetry</w:t>
      </w:r>
      <w:r w:rsidR="00674AC0">
        <w:rPr>
          <w:sz w:val="24"/>
          <w:szCs w:val="24"/>
        </w:rPr>
        <w:t xml:space="preserve"> throughout this unit</w:t>
      </w:r>
      <w:r>
        <w:rPr>
          <w:sz w:val="24"/>
          <w:szCs w:val="24"/>
        </w:rPr>
        <w:t xml:space="preserve"> into your own writing and that </w:t>
      </w:r>
      <w:r w:rsidR="00674AC0">
        <w:rPr>
          <w:sz w:val="24"/>
          <w:szCs w:val="24"/>
        </w:rPr>
        <w:t xml:space="preserve">you </w:t>
      </w:r>
      <w:r>
        <w:rPr>
          <w:sz w:val="24"/>
          <w:szCs w:val="24"/>
        </w:rPr>
        <w:t>have been thoughtfully, empathetically</w:t>
      </w:r>
      <w:r w:rsidR="00B4740F">
        <w:rPr>
          <w:sz w:val="24"/>
          <w:szCs w:val="24"/>
        </w:rPr>
        <w:t>,</w:t>
      </w:r>
      <w:r>
        <w:rPr>
          <w:sz w:val="24"/>
          <w:szCs w:val="24"/>
        </w:rPr>
        <w:t xml:space="preserve"> and respectfully engaged in the collective editing and response process.</w:t>
      </w:r>
    </w:p>
    <w:p w:rsidR="00FF08DD" w:rsidRDefault="00FF08DD" w:rsidP="00B4740F">
      <w:pPr>
        <w:spacing w:after="0"/>
        <w:rPr>
          <w:sz w:val="24"/>
          <w:szCs w:val="24"/>
        </w:rPr>
      </w:pPr>
    </w:p>
    <w:p w:rsidR="006E76CF" w:rsidRDefault="00674AC0">
      <w:pPr>
        <w:rPr>
          <w:sz w:val="24"/>
          <w:szCs w:val="24"/>
        </w:rPr>
      </w:pPr>
      <w:r>
        <w:rPr>
          <w:sz w:val="24"/>
          <w:szCs w:val="24"/>
        </w:rPr>
        <w:t xml:space="preserve">See the attached </w:t>
      </w:r>
      <w:r w:rsidR="00576663">
        <w:rPr>
          <w:sz w:val="24"/>
          <w:szCs w:val="24"/>
        </w:rPr>
        <w:t xml:space="preserve">rubric </w:t>
      </w:r>
      <w:r>
        <w:rPr>
          <w:sz w:val="24"/>
          <w:szCs w:val="24"/>
        </w:rPr>
        <w:t xml:space="preserve">for full details on the criteria for evaluation </w:t>
      </w:r>
      <w:r w:rsidR="00576663">
        <w:rPr>
          <w:sz w:val="24"/>
          <w:szCs w:val="24"/>
        </w:rPr>
        <w:t>for the portfolio and final pres</w:t>
      </w:r>
      <w:r>
        <w:rPr>
          <w:sz w:val="24"/>
          <w:szCs w:val="24"/>
        </w:rPr>
        <w:t>entation</w:t>
      </w:r>
      <w:r w:rsidR="00576663">
        <w:rPr>
          <w:sz w:val="24"/>
          <w:szCs w:val="24"/>
        </w:rPr>
        <w:t>.</w:t>
      </w:r>
      <w:r>
        <w:rPr>
          <w:sz w:val="24"/>
          <w:szCs w:val="24"/>
        </w:rPr>
        <w:t xml:space="preserve"> Use the attached “Culminating Activity Checklist” to verify that your final portfolio submission is complete.</w:t>
      </w:r>
    </w:p>
    <w:p w:rsidR="006E76CF" w:rsidRPr="00FF08DD" w:rsidRDefault="006E76CF" w:rsidP="006E76CF">
      <w:pPr>
        <w:spacing w:line="240" w:lineRule="auto"/>
        <w:jc w:val="center"/>
        <w:rPr>
          <w:b/>
          <w:sz w:val="28"/>
          <w:szCs w:val="28"/>
        </w:rPr>
      </w:pPr>
      <w:r w:rsidRPr="00FF08DD">
        <w:rPr>
          <w:b/>
          <w:sz w:val="28"/>
          <w:szCs w:val="28"/>
        </w:rPr>
        <w:lastRenderedPageBreak/>
        <w:t>Culminating Activity</w:t>
      </w:r>
      <w:r>
        <w:rPr>
          <w:b/>
          <w:sz w:val="28"/>
          <w:szCs w:val="28"/>
        </w:rPr>
        <w:t xml:space="preserve"> Checklist</w:t>
      </w:r>
      <w:r>
        <w:rPr>
          <w:b/>
          <w:sz w:val="28"/>
          <w:szCs w:val="28"/>
        </w:rPr>
        <w:br/>
      </w:r>
      <w:r w:rsidRPr="00FF08DD">
        <w:rPr>
          <w:b/>
          <w:sz w:val="28"/>
          <w:szCs w:val="28"/>
        </w:rPr>
        <w:t>Words in Motion: Poetry for the People</w:t>
      </w:r>
    </w:p>
    <w:p w:rsidR="006E76CF" w:rsidRDefault="006E76CF">
      <w:pPr>
        <w:rPr>
          <w:sz w:val="24"/>
          <w:szCs w:val="24"/>
        </w:rPr>
      </w:pPr>
    </w:p>
    <w:p w:rsidR="006E76CF" w:rsidRDefault="006E76CF">
      <w:pPr>
        <w:rPr>
          <w:sz w:val="24"/>
          <w:szCs w:val="24"/>
        </w:rPr>
      </w:pPr>
      <w:r>
        <w:rPr>
          <w:sz w:val="24"/>
          <w:szCs w:val="24"/>
        </w:rPr>
        <w:t>Before submitting your final portfolio, please check that all of the items below are included: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901"/>
      </w:tblGrid>
      <w:tr w:rsidR="006E76CF">
        <w:trPr>
          <w:trHeight w:val="567"/>
        </w:trPr>
        <w:tc>
          <w:tcPr>
            <w:tcW w:w="675" w:type="dxa"/>
            <w:vAlign w:val="center"/>
          </w:tcPr>
          <w:p w:rsidR="006E76CF" w:rsidRDefault="00F022B0" w:rsidP="006E76C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028" style="position:absolute;margin-left:6.4pt;margin-top:1.55pt;width:15pt;height:14pt;z-index:251658240"/>
              </w:pict>
            </w:r>
          </w:p>
        </w:tc>
        <w:tc>
          <w:tcPr>
            <w:tcW w:w="8901" w:type="dxa"/>
            <w:vAlign w:val="center"/>
          </w:tcPr>
          <w:p w:rsidR="006E76CF" w:rsidRDefault="006E76CF" w:rsidP="006E76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song</w:t>
            </w:r>
          </w:p>
        </w:tc>
      </w:tr>
      <w:tr w:rsidR="006E76CF">
        <w:trPr>
          <w:trHeight w:val="567"/>
        </w:trPr>
        <w:tc>
          <w:tcPr>
            <w:tcW w:w="675" w:type="dxa"/>
            <w:vAlign w:val="center"/>
          </w:tcPr>
          <w:p w:rsidR="006E76CF" w:rsidRDefault="00F022B0" w:rsidP="006E76C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029" style="position:absolute;margin-left:6.25pt;margin-top:-.25pt;width:15pt;height:14pt;z-index:251659264;mso-position-horizontal-relative:text;mso-position-vertical-relative:text"/>
              </w:pict>
            </w:r>
          </w:p>
        </w:tc>
        <w:tc>
          <w:tcPr>
            <w:tcW w:w="8901" w:type="dxa"/>
            <w:vAlign w:val="center"/>
          </w:tcPr>
          <w:p w:rsidR="006E76CF" w:rsidRDefault="006E76CF" w:rsidP="006E76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image</w:t>
            </w:r>
            <w:r w:rsidR="00477D4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based poem</w:t>
            </w:r>
          </w:p>
        </w:tc>
      </w:tr>
      <w:tr w:rsidR="006E76CF">
        <w:trPr>
          <w:trHeight w:val="567"/>
        </w:trPr>
        <w:tc>
          <w:tcPr>
            <w:tcW w:w="675" w:type="dxa"/>
            <w:vAlign w:val="center"/>
          </w:tcPr>
          <w:p w:rsidR="006E76CF" w:rsidRDefault="00F022B0" w:rsidP="006E76C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030" style="position:absolute;margin-left:6.25pt;margin-top:.75pt;width:15pt;height:14pt;z-index:251660288;mso-position-horizontal-relative:text;mso-position-vertical-relative:text"/>
              </w:pict>
            </w:r>
          </w:p>
        </w:tc>
        <w:tc>
          <w:tcPr>
            <w:tcW w:w="8901" w:type="dxa"/>
            <w:vAlign w:val="center"/>
          </w:tcPr>
          <w:p w:rsidR="006E76CF" w:rsidRDefault="006E76CF" w:rsidP="006E76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04354">
              <w:rPr>
                <w:sz w:val="24"/>
                <w:szCs w:val="24"/>
              </w:rPr>
              <w:t xml:space="preserve"> found poem</w:t>
            </w:r>
          </w:p>
        </w:tc>
      </w:tr>
      <w:tr w:rsidR="006E76CF">
        <w:trPr>
          <w:trHeight w:val="567"/>
        </w:trPr>
        <w:tc>
          <w:tcPr>
            <w:tcW w:w="675" w:type="dxa"/>
            <w:vAlign w:val="center"/>
          </w:tcPr>
          <w:p w:rsidR="006E76CF" w:rsidRDefault="00F022B0" w:rsidP="006E76C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031" style="position:absolute;margin-left:6.25pt;margin-top:-.25pt;width:15pt;height:14pt;z-index:251661312;mso-position-horizontal-relative:text;mso-position-vertical-relative:text"/>
              </w:pict>
            </w:r>
          </w:p>
        </w:tc>
        <w:tc>
          <w:tcPr>
            <w:tcW w:w="8901" w:type="dxa"/>
            <w:vAlign w:val="center"/>
          </w:tcPr>
          <w:p w:rsidR="006E76CF" w:rsidRDefault="00404354" w:rsidP="006E76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haiku</w:t>
            </w:r>
          </w:p>
        </w:tc>
      </w:tr>
      <w:tr w:rsidR="006E76CF">
        <w:trPr>
          <w:trHeight w:val="567"/>
        </w:trPr>
        <w:tc>
          <w:tcPr>
            <w:tcW w:w="675" w:type="dxa"/>
            <w:vAlign w:val="center"/>
          </w:tcPr>
          <w:p w:rsidR="006E76CF" w:rsidRDefault="00F022B0" w:rsidP="006E76C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032" style="position:absolute;margin-left:6.25pt;margin-top:-.25pt;width:15pt;height:14pt;z-index:251662336;mso-position-horizontal-relative:text;mso-position-vertical-relative:text"/>
              </w:pict>
            </w:r>
          </w:p>
        </w:tc>
        <w:tc>
          <w:tcPr>
            <w:tcW w:w="8901" w:type="dxa"/>
            <w:vAlign w:val="center"/>
          </w:tcPr>
          <w:p w:rsidR="006E76CF" w:rsidRDefault="00404354" w:rsidP="006E76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long poem (30 lines, minimum)</w:t>
            </w:r>
          </w:p>
        </w:tc>
      </w:tr>
      <w:tr w:rsidR="006E76CF">
        <w:trPr>
          <w:trHeight w:val="567"/>
        </w:trPr>
        <w:tc>
          <w:tcPr>
            <w:tcW w:w="675" w:type="dxa"/>
            <w:vAlign w:val="center"/>
          </w:tcPr>
          <w:p w:rsidR="006E76CF" w:rsidRDefault="00F022B0" w:rsidP="006E76C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033" style="position:absolute;margin-left:6.1pt;margin-top:-.25pt;width:15pt;height:14pt;z-index:251663360;mso-position-horizontal-relative:text;mso-position-vertical-relative:text"/>
              </w:pict>
            </w:r>
          </w:p>
        </w:tc>
        <w:tc>
          <w:tcPr>
            <w:tcW w:w="8901" w:type="dxa"/>
            <w:vAlign w:val="center"/>
          </w:tcPr>
          <w:p w:rsidR="006E76CF" w:rsidRDefault="005936A8" w:rsidP="006E76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16-19</w:t>
            </w:r>
            <w:r w:rsidR="00134AD9">
              <w:rPr>
                <w:sz w:val="24"/>
                <w:szCs w:val="24"/>
              </w:rPr>
              <w:t xml:space="preserve"> </w:t>
            </w:r>
            <w:r w:rsidR="00404354">
              <w:rPr>
                <w:sz w:val="24"/>
                <w:szCs w:val="24"/>
              </w:rPr>
              <w:t>freewriting entries</w:t>
            </w:r>
          </w:p>
        </w:tc>
      </w:tr>
      <w:tr w:rsidR="006E76CF">
        <w:trPr>
          <w:trHeight w:val="567"/>
        </w:trPr>
        <w:tc>
          <w:tcPr>
            <w:tcW w:w="675" w:type="dxa"/>
            <w:vAlign w:val="center"/>
          </w:tcPr>
          <w:p w:rsidR="006E76CF" w:rsidRDefault="00F022B0" w:rsidP="006E76C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034" style="position:absolute;margin-left:6.25pt;margin-top:.75pt;width:15pt;height:14pt;z-index:251664384;mso-position-horizontal-relative:text;mso-position-vertical-relative:text"/>
              </w:pict>
            </w:r>
          </w:p>
        </w:tc>
        <w:tc>
          <w:tcPr>
            <w:tcW w:w="8901" w:type="dxa"/>
            <w:vAlign w:val="center"/>
          </w:tcPr>
          <w:p w:rsidR="006E76CF" w:rsidRDefault="00B4740F" w:rsidP="006E76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4354">
              <w:rPr>
                <w:sz w:val="24"/>
                <w:szCs w:val="24"/>
              </w:rPr>
              <w:t xml:space="preserve"> completed “Peer Feedback Circle Worksheet</w:t>
            </w:r>
            <w:r>
              <w:rPr>
                <w:sz w:val="24"/>
                <w:szCs w:val="24"/>
              </w:rPr>
              <w:t>s</w:t>
            </w:r>
            <w:r w:rsidR="00404354">
              <w:rPr>
                <w:sz w:val="24"/>
                <w:szCs w:val="24"/>
              </w:rPr>
              <w:t>”</w:t>
            </w:r>
            <w:r>
              <w:rPr>
                <w:sz w:val="24"/>
                <w:szCs w:val="24"/>
              </w:rPr>
              <w:t xml:space="preserve"> (each completed by a different classmate)</w:t>
            </w:r>
          </w:p>
        </w:tc>
      </w:tr>
      <w:tr w:rsidR="006E76CF">
        <w:trPr>
          <w:trHeight w:val="567"/>
        </w:trPr>
        <w:tc>
          <w:tcPr>
            <w:tcW w:w="675" w:type="dxa"/>
            <w:vAlign w:val="center"/>
          </w:tcPr>
          <w:p w:rsidR="006E76CF" w:rsidRDefault="00F022B0" w:rsidP="006E76C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035" style="position:absolute;margin-left:6.25pt;margin-top:.75pt;width:15pt;height:14pt;z-index:251665408;mso-position-horizontal-relative:text;mso-position-vertical-relative:text"/>
              </w:pict>
            </w:r>
          </w:p>
        </w:tc>
        <w:tc>
          <w:tcPr>
            <w:tcW w:w="8901" w:type="dxa"/>
            <w:vAlign w:val="center"/>
          </w:tcPr>
          <w:p w:rsidR="006E76CF" w:rsidRDefault="00404354" w:rsidP="006E76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completed “Poetry Presentations: Peer Feedback Sheet”  </w:t>
            </w:r>
          </w:p>
        </w:tc>
      </w:tr>
    </w:tbl>
    <w:p w:rsidR="006E76CF" w:rsidRDefault="006E76CF">
      <w:pPr>
        <w:rPr>
          <w:sz w:val="24"/>
          <w:szCs w:val="24"/>
        </w:rPr>
      </w:pPr>
    </w:p>
    <w:p w:rsidR="006E76CF" w:rsidRDefault="006E76CF">
      <w:pPr>
        <w:rPr>
          <w:sz w:val="24"/>
          <w:szCs w:val="24"/>
        </w:rPr>
      </w:pPr>
    </w:p>
    <w:p w:rsidR="006E76CF" w:rsidRDefault="006E76CF">
      <w:pPr>
        <w:rPr>
          <w:sz w:val="24"/>
          <w:szCs w:val="24"/>
        </w:rPr>
      </w:pPr>
    </w:p>
    <w:p w:rsidR="006E76CF" w:rsidRPr="005835E4" w:rsidRDefault="006E76CF">
      <w:pPr>
        <w:rPr>
          <w:sz w:val="24"/>
          <w:szCs w:val="24"/>
        </w:rPr>
      </w:pPr>
    </w:p>
    <w:sectPr w:rsidR="006E76CF" w:rsidRPr="005835E4" w:rsidSect="00B2094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64F1D"/>
    <w:multiLevelType w:val="hybridMultilevel"/>
    <w:tmpl w:val="D81076E6"/>
    <w:lvl w:ilvl="0" w:tplc="D4CC32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7265F0"/>
    <w:multiLevelType w:val="hybridMultilevel"/>
    <w:tmpl w:val="D81076E6"/>
    <w:lvl w:ilvl="0" w:tplc="D4CC32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25877"/>
    <w:multiLevelType w:val="hybridMultilevel"/>
    <w:tmpl w:val="4224E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compat/>
  <w:rsids>
    <w:rsidRoot w:val="005835E4"/>
    <w:rsid w:val="000A76E8"/>
    <w:rsid w:val="000F0C3F"/>
    <w:rsid w:val="00134AD9"/>
    <w:rsid w:val="001E67DF"/>
    <w:rsid w:val="00404354"/>
    <w:rsid w:val="00477D43"/>
    <w:rsid w:val="0048521A"/>
    <w:rsid w:val="00576663"/>
    <w:rsid w:val="005835E4"/>
    <w:rsid w:val="005936A8"/>
    <w:rsid w:val="00674AC0"/>
    <w:rsid w:val="006A76BD"/>
    <w:rsid w:val="006E76CF"/>
    <w:rsid w:val="00826037"/>
    <w:rsid w:val="00A64B7B"/>
    <w:rsid w:val="00B2094A"/>
    <w:rsid w:val="00B4740F"/>
    <w:rsid w:val="00DF5FF2"/>
    <w:rsid w:val="00E22973"/>
    <w:rsid w:val="00F022B0"/>
    <w:rsid w:val="00FF0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9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8DD"/>
    <w:pPr>
      <w:spacing w:after="0" w:line="240" w:lineRule="auto"/>
      <w:ind w:left="720"/>
      <w:contextualSpacing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7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6C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E76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9</cp:revision>
  <dcterms:created xsi:type="dcterms:W3CDTF">2012-02-22T04:32:00Z</dcterms:created>
  <dcterms:modified xsi:type="dcterms:W3CDTF">2012-02-24T04:25:00Z</dcterms:modified>
</cp:coreProperties>
</file>